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D035" w14:textId="72C8DB6F" w:rsidR="00730C36" w:rsidRPr="00DD0A3C" w:rsidRDefault="00145D25" w:rsidP="00730C36">
      <w:pPr>
        <w:spacing w:line="100" w:lineRule="atLeast"/>
        <w:jc w:val="center"/>
        <w:rPr>
          <w:b/>
          <w:smallCaps/>
          <w:sz w:val="18"/>
          <w:szCs w:val="18"/>
        </w:rPr>
      </w:pPr>
      <w:bookmarkStart w:id="0" w:name="_Toc92168865"/>
      <w:r>
        <w:rPr>
          <w:b/>
          <w:smallCaps/>
          <w:sz w:val="18"/>
          <w:szCs w:val="18"/>
        </w:rPr>
        <w:t>СНТ «ДНП</w:t>
      </w:r>
      <w:r w:rsidR="00730C36" w:rsidRPr="00DD0A3C">
        <w:rPr>
          <w:b/>
          <w:smallCaps/>
          <w:sz w:val="18"/>
          <w:szCs w:val="18"/>
        </w:rPr>
        <w:t xml:space="preserve"> «Солнечная </w:t>
      </w:r>
      <w:r w:rsidR="00730C36" w:rsidRPr="00DD0A3C">
        <w:rPr>
          <w:b/>
          <w:smallCaps/>
          <w:sz w:val="18"/>
          <w:szCs w:val="18"/>
          <w:lang w:val="en-US"/>
        </w:rPr>
        <w:t>c</w:t>
      </w:r>
      <w:r w:rsidR="00730C36" w:rsidRPr="00DD0A3C">
        <w:rPr>
          <w:b/>
          <w:smallCaps/>
          <w:sz w:val="18"/>
          <w:szCs w:val="18"/>
        </w:rPr>
        <w:t>лобода»</w:t>
      </w:r>
    </w:p>
    <w:p w14:paraId="41DE521A" w14:textId="378E5799" w:rsidR="00730C36" w:rsidRPr="00DD0A3C" w:rsidRDefault="00730C36" w:rsidP="00730C36">
      <w:pPr>
        <w:pBdr>
          <w:bottom w:val="single" w:sz="4" w:space="2" w:color="000000"/>
        </w:pBdr>
        <w:spacing w:line="100" w:lineRule="atLeast"/>
        <w:jc w:val="center"/>
        <w:rPr>
          <w:sz w:val="18"/>
          <w:szCs w:val="18"/>
        </w:rPr>
      </w:pPr>
      <w:r w:rsidRPr="00DD0A3C">
        <w:rPr>
          <w:sz w:val="18"/>
          <w:szCs w:val="18"/>
        </w:rPr>
        <w:t xml:space="preserve">Калужская область, Боровский район, </w:t>
      </w:r>
      <w:r w:rsidR="00A426FC">
        <w:rPr>
          <w:sz w:val="18"/>
          <w:szCs w:val="18"/>
        </w:rPr>
        <w:t>в районе д. Бутовка</w:t>
      </w:r>
    </w:p>
    <w:p w14:paraId="090088EA" w14:textId="77777777" w:rsidR="004B1C8D" w:rsidRPr="00DD0A3C" w:rsidRDefault="004B1C8D">
      <w:pPr>
        <w:pStyle w:val="1"/>
        <w:rPr>
          <w:sz w:val="18"/>
          <w:szCs w:val="18"/>
        </w:rPr>
      </w:pPr>
    </w:p>
    <w:p w14:paraId="749127D6" w14:textId="2AE6D5B4" w:rsidR="004B1C8D" w:rsidRPr="00DD0A3C" w:rsidRDefault="004B1C8D">
      <w:pPr>
        <w:pStyle w:val="1"/>
        <w:rPr>
          <w:sz w:val="18"/>
          <w:szCs w:val="18"/>
        </w:rPr>
      </w:pPr>
      <w:r w:rsidRPr="00DD0A3C">
        <w:rPr>
          <w:sz w:val="18"/>
          <w:szCs w:val="18"/>
        </w:rPr>
        <w:t xml:space="preserve">БЮЛЛЕТЕНЬ № </w:t>
      </w:r>
      <w:bookmarkEnd w:id="0"/>
      <w:r w:rsidR="00A57102" w:rsidRPr="00DD0A3C">
        <w:rPr>
          <w:sz w:val="18"/>
          <w:szCs w:val="18"/>
        </w:rPr>
        <w:t>_____</w:t>
      </w:r>
    </w:p>
    <w:p w14:paraId="7FB22ABC" w14:textId="58855C7E" w:rsidR="004B1C8D" w:rsidRPr="00DD0A3C" w:rsidRDefault="004B1C8D" w:rsidP="0049479A">
      <w:pPr>
        <w:pStyle w:val="Shapka1"/>
        <w:spacing w:before="0" w:after="240"/>
        <w:rPr>
          <w:b/>
          <w:bCs/>
          <w:sz w:val="18"/>
          <w:szCs w:val="18"/>
        </w:rPr>
      </w:pPr>
      <w:r w:rsidRPr="00DD0A3C">
        <w:rPr>
          <w:b/>
          <w:bCs/>
          <w:sz w:val="18"/>
          <w:szCs w:val="18"/>
        </w:rPr>
        <w:t xml:space="preserve">для голосования на </w:t>
      </w:r>
      <w:r w:rsidR="00D220BE" w:rsidRPr="00DD0A3C">
        <w:rPr>
          <w:b/>
          <w:bCs/>
          <w:sz w:val="18"/>
          <w:szCs w:val="18"/>
        </w:rPr>
        <w:t>внеочередном</w:t>
      </w:r>
      <w:r w:rsidRPr="00DD0A3C">
        <w:rPr>
          <w:b/>
          <w:bCs/>
          <w:sz w:val="18"/>
          <w:szCs w:val="18"/>
        </w:rPr>
        <w:t xml:space="preserve"> общем собрании </w:t>
      </w:r>
      <w:r w:rsidR="003B2993" w:rsidRPr="00DD0A3C">
        <w:rPr>
          <w:b/>
          <w:bCs/>
          <w:sz w:val="18"/>
          <w:szCs w:val="18"/>
        </w:rPr>
        <w:t xml:space="preserve">членов </w:t>
      </w:r>
      <w:r w:rsidR="00A57102" w:rsidRPr="00DD0A3C">
        <w:rPr>
          <w:b/>
          <w:bCs/>
          <w:sz w:val="18"/>
          <w:szCs w:val="18"/>
        </w:rPr>
        <w:t>СНТ «</w:t>
      </w:r>
      <w:r w:rsidR="003B2993" w:rsidRPr="00DD0A3C">
        <w:rPr>
          <w:b/>
          <w:bCs/>
          <w:sz w:val="18"/>
          <w:szCs w:val="18"/>
        </w:rPr>
        <w:t>ДНП «Солнечная слобода»</w:t>
      </w:r>
      <w:r w:rsidRPr="00DD0A3C">
        <w:rPr>
          <w:b/>
          <w:bCs/>
          <w:sz w:val="18"/>
          <w:szCs w:val="18"/>
        </w:rPr>
        <w:t xml:space="preserve"> </w:t>
      </w:r>
    </w:p>
    <w:p w14:paraId="711E6102" w14:textId="2466A067" w:rsidR="004B1C8D" w:rsidRPr="00DD0A3C" w:rsidRDefault="004B1C8D">
      <w:pPr>
        <w:ind w:right="-144" w:firstLine="0"/>
        <w:rPr>
          <w:sz w:val="18"/>
          <w:szCs w:val="18"/>
        </w:rPr>
      </w:pPr>
      <w:r w:rsidRPr="00DD0A3C">
        <w:rPr>
          <w:sz w:val="18"/>
          <w:szCs w:val="18"/>
        </w:rPr>
        <w:t xml:space="preserve">Форма проведения: </w:t>
      </w:r>
      <w:r w:rsidR="00730C36" w:rsidRPr="00DD0A3C">
        <w:rPr>
          <w:sz w:val="18"/>
          <w:szCs w:val="18"/>
        </w:rPr>
        <w:t>заочное</w:t>
      </w:r>
      <w:r w:rsidRPr="00DD0A3C">
        <w:rPr>
          <w:sz w:val="18"/>
          <w:szCs w:val="18"/>
        </w:rPr>
        <w:t xml:space="preserve"> </w:t>
      </w:r>
    </w:p>
    <w:p w14:paraId="023A495E" w14:textId="2AA72677" w:rsidR="004B1C8D" w:rsidRPr="00DD0A3C" w:rsidRDefault="002867E2">
      <w:pPr>
        <w:pStyle w:val="a8"/>
        <w:tabs>
          <w:tab w:val="clear" w:pos="4677"/>
          <w:tab w:val="clear" w:pos="9355"/>
        </w:tabs>
        <w:ind w:right="-144" w:firstLine="0"/>
        <w:rPr>
          <w:color w:val="000000"/>
          <w:spacing w:val="3"/>
          <w:sz w:val="18"/>
          <w:szCs w:val="18"/>
          <w:shd w:val="clear" w:color="auto" w:fill="FFFFFF"/>
        </w:rPr>
      </w:pPr>
      <w:r w:rsidRPr="00DD0A3C">
        <w:rPr>
          <w:color w:val="000000"/>
          <w:spacing w:val="3"/>
          <w:sz w:val="18"/>
          <w:szCs w:val="18"/>
          <w:shd w:val="clear" w:color="auto" w:fill="FFFFFF"/>
        </w:rPr>
        <w:t xml:space="preserve">Заполненный бюллетень сдается </w:t>
      </w:r>
      <w:r w:rsidR="00E1781A" w:rsidRPr="00DD0A3C">
        <w:rPr>
          <w:color w:val="000000"/>
          <w:spacing w:val="3"/>
          <w:sz w:val="18"/>
          <w:szCs w:val="18"/>
          <w:shd w:val="clear" w:color="auto" w:fill="FFFFFF"/>
        </w:rPr>
        <w:t>в Правление</w:t>
      </w:r>
      <w:r w:rsidRPr="00DD0A3C">
        <w:rPr>
          <w:color w:val="000000"/>
          <w:spacing w:val="3"/>
          <w:sz w:val="18"/>
          <w:szCs w:val="18"/>
          <w:shd w:val="clear" w:color="auto" w:fill="FFFFFF"/>
        </w:rPr>
        <w:t xml:space="preserve"> до "</w:t>
      </w:r>
      <w:r w:rsidR="00B0678E" w:rsidRPr="00DD0A3C">
        <w:rPr>
          <w:color w:val="000000"/>
          <w:spacing w:val="3"/>
          <w:sz w:val="18"/>
          <w:szCs w:val="18"/>
          <w:shd w:val="clear" w:color="auto" w:fill="FFFFFF"/>
        </w:rPr>
        <w:t>11</w:t>
      </w:r>
      <w:r w:rsidRPr="00DD0A3C">
        <w:rPr>
          <w:color w:val="000000"/>
          <w:spacing w:val="3"/>
          <w:sz w:val="18"/>
          <w:szCs w:val="18"/>
          <w:shd w:val="clear" w:color="auto" w:fill="FFFFFF"/>
        </w:rPr>
        <w:t>"</w:t>
      </w:r>
      <w:r w:rsidR="00CD3417" w:rsidRPr="00DD0A3C">
        <w:rPr>
          <w:color w:val="000000"/>
          <w:spacing w:val="3"/>
          <w:sz w:val="18"/>
          <w:szCs w:val="18"/>
          <w:shd w:val="clear" w:color="auto" w:fill="FFFFFF"/>
        </w:rPr>
        <w:t xml:space="preserve"> </w:t>
      </w:r>
      <w:r w:rsidR="00B0678E" w:rsidRPr="00DD0A3C">
        <w:rPr>
          <w:color w:val="000000"/>
          <w:spacing w:val="3"/>
          <w:sz w:val="18"/>
          <w:szCs w:val="18"/>
          <w:shd w:val="clear" w:color="auto" w:fill="FFFFFF"/>
        </w:rPr>
        <w:t xml:space="preserve">апреля </w:t>
      </w:r>
      <w:r w:rsidRPr="00DD0A3C">
        <w:rPr>
          <w:color w:val="000000"/>
          <w:spacing w:val="3"/>
          <w:sz w:val="18"/>
          <w:szCs w:val="18"/>
          <w:shd w:val="clear" w:color="auto" w:fill="FFFFFF"/>
        </w:rPr>
        <w:t>20</w:t>
      </w:r>
      <w:r w:rsidR="00B0678E" w:rsidRPr="00DD0A3C">
        <w:rPr>
          <w:color w:val="000000"/>
          <w:spacing w:val="3"/>
          <w:sz w:val="18"/>
          <w:szCs w:val="18"/>
          <w:shd w:val="clear" w:color="auto" w:fill="FFFFFF"/>
        </w:rPr>
        <w:t>20</w:t>
      </w:r>
      <w:r w:rsidRPr="00DD0A3C">
        <w:rPr>
          <w:color w:val="000000"/>
          <w:spacing w:val="3"/>
          <w:sz w:val="18"/>
          <w:szCs w:val="18"/>
          <w:shd w:val="clear" w:color="auto" w:fill="FFFFFF"/>
        </w:rPr>
        <w:t xml:space="preserve"> г.</w:t>
      </w:r>
    </w:p>
    <w:p w14:paraId="658BAD28" w14:textId="71512997" w:rsidR="00781D07" w:rsidRPr="00DD0A3C" w:rsidRDefault="00781D07">
      <w:pPr>
        <w:pStyle w:val="a8"/>
        <w:tabs>
          <w:tab w:val="clear" w:pos="4677"/>
          <w:tab w:val="clear" w:pos="9355"/>
        </w:tabs>
        <w:ind w:right="-144" w:firstLine="0"/>
        <w:rPr>
          <w:sz w:val="18"/>
          <w:szCs w:val="18"/>
        </w:rPr>
      </w:pPr>
      <w:r w:rsidRPr="00DD0A3C">
        <w:rPr>
          <w:sz w:val="18"/>
          <w:szCs w:val="18"/>
        </w:rPr>
        <w:t xml:space="preserve">Фамилия, имя, отчество /наименование/ Члена </w:t>
      </w:r>
      <w:r w:rsidR="004657E8" w:rsidRPr="00DD0A3C">
        <w:rPr>
          <w:sz w:val="18"/>
          <w:szCs w:val="18"/>
        </w:rPr>
        <w:t>Партнерства</w:t>
      </w:r>
      <w:r w:rsidRPr="00DD0A3C">
        <w:rPr>
          <w:sz w:val="18"/>
          <w:szCs w:val="18"/>
        </w:rPr>
        <w:t xml:space="preserve"> </w:t>
      </w:r>
    </w:p>
    <w:p w14:paraId="2C5E4482" w14:textId="77777777" w:rsidR="00781D07" w:rsidRPr="00DD0A3C" w:rsidRDefault="00781D07">
      <w:pPr>
        <w:pStyle w:val="a8"/>
        <w:pBdr>
          <w:bottom w:val="single" w:sz="12" w:space="1" w:color="auto"/>
        </w:pBdr>
        <w:tabs>
          <w:tab w:val="clear" w:pos="4677"/>
          <w:tab w:val="clear" w:pos="9355"/>
        </w:tabs>
        <w:ind w:right="-144" w:firstLine="0"/>
        <w:rPr>
          <w:sz w:val="18"/>
          <w:szCs w:val="18"/>
        </w:rPr>
      </w:pPr>
    </w:p>
    <w:p w14:paraId="7E760F01" w14:textId="286004F1" w:rsidR="0040684F" w:rsidRPr="00DD0A3C" w:rsidRDefault="0040684F">
      <w:pPr>
        <w:pStyle w:val="a8"/>
        <w:tabs>
          <w:tab w:val="clear" w:pos="4677"/>
          <w:tab w:val="clear" w:pos="9355"/>
        </w:tabs>
        <w:ind w:right="-144" w:firstLine="0"/>
        <w:rPr>
          <w:sz w:val="18"/>
          <w:szCs w:val="18"/>
        </w:rPr>
      </w:pPr>
    </w:p>
    <w:p w14:paraId="06AA64F3" w14:textId="1FB11725" w:rsidR="0040684F" w:rsidRPr="00DD0A3C" w:rsidRDefault="007D12AA" w:rsidP="007D12AA">
      <w:pPr>
        <w:pStyle w:val="a8"/>
        <w:tabs>
          <w:tab w:val="clear" w:pos="4677"/>
          <w:tab w:val="clear" w:pos="9355"/>
        </w:tabs>
        <w:spacing w:after="240"/>
        <w:ind w:right="-142" w:firstLine="0"/>
        <w:rPr>
          <w:sz w:val="18"/>
          <w:szCs w:val="18"/>
        </w:rPr>
      </w:pPr>
      <w:r w:rsidRPr="00DD0A3C">
        <w:rPr>
          <w:sz w:val="18"/>
          <w:szCs w:val="18"/>
        </w:rPr>
        <w:t>Кадастровый номер земельного участка: _________________________________</w:t>
      </w:r>
      <w:bookmarkStart w:id="1" w:name="_GoBack"/>
      <w:bookmarkEnd w:id="1"/>
      <w:r w:rsidRPr="00DD0A3C">
        <w:rPr>
          <w:sz w:val="18"/>
          <w:szCs w:val="18"/>
        </w:rPr>
        <w:t>__________________________</w:t>
      </w:r>
    </w:p>
    <w:p w14:paraId="0C59561A" w14:textId="3776F2D0" w:rsidR="00E1781A" w:rsidRPr="00DD0A3C" w:rsidRDefault="00781D07" w:rsidP="007D12AA">
      <w:pPr>
        <w:pStyle w:val="a8"/>
        <w:tabs>
          <w:tab w:val="clear" w:pos="4677"/>
          <w:tab w:val="clear" w:pos="9355"/>
        </w:tabs>
        <w:spacing w:after="240"/>
        <w:ind w:right="-142" w:firstLine="0"/>
        <w:rPr>
          <w:sz w:val="18"/>
          <w:szCs w:val="18"/>
        </w:rPr>
      </w:pPr>
      <w:r w:rsidRPr="00DD0A3C">
        <w:rPr>
          <w:sz w:val="18"/>
          <w:szCs w:val="18"/>
        </w:rPr>
        <w:t>Форма голосования Заочная</w:t>
      </w:r>
    </w:p>
    <w:p w14:paraId="526F02D3" w14:textId="77777777" w:rsidR="00F053F1" w:rsidRPr="00DD0A3C" w:rsidRDefault="004B1C8D" w:rsidP="00F053F1">
      <w:pPr>
        <w:pStyle w:val="af"/>
        <w:ind w:left="0" w:firstLine="709"/>
        <w:rPr>
          <w:rFonts w:eastAsia="Times New Roman" w:cs="Times New Roman"/>
          <w:sz w:val="18"/>
          <w:szCs w:val="18"/>
        </w:rPr>
      </w:pPr>
      <w:r w:rsidRPr="00DD0A3C">
        <w:rPr>
          <w:b/>
          <w:sz w:val="18"/>
          <w:szCs w:val="18"/>
        </w:rPr>
        <w:t xml:space="preserve">ВОПРОС № </w:t>
      </w:r>
      <w:r w:rsidR="008A1194" w:rsidRPr="00DD0A3C">
        <w:rPr>
          <w:b/>
          <w:sz w:val="18"/>
          <w:szCs w:val="18"/>
        </w:rPr>
        <w:t>1</w:t>
      </w:r>
      <w:r w:rsidR="00730C36" w:rsidRPr="00DD0A3C">
        <w:rPr>
          <w:b/>
          <w:sz w:val="18"/>
          <w:szCs w:val="18"/>
        </w:rPr>
        <w:t xml:space="preserve"> </w:t>
      </w:r>
      <w:r w:rsidR="00F053F1" w:rsidRPr="00DD0A3C">
        <w:rPr>
          <w:rFonts w:eastAsia="Times New Roman" w:cs="Times New Roman"/>
          <w:sz w:val="18"/>
          <w:szCs w:val="18"/>
        </w:rPr>
        <w:t>Одобрение действий СНТ «ДНП «Солнечная слобода» в лице председателя правления Проскуры Е.С. связанных с подачей искового заявления в арбитражный суд Калужской области о признании общим долевым имуществом собственников земельных участков в границах СНТ «ДНП «Солнечная слобода»:</w:t>
      </w:r>
    </w:p>
    <w:p w14:paraId="07CC4CA5" w14:textId="77777777" w:rsidR="00F053F1" w:rsidRPr="00DD0A3C" w:rsidRDefault="00F053F1" w:rsidP="00F053F1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Системы энергоснабжения (0,4 кВ, протяженность 6845 метров) кадастровый номер 40:03:023701:454, год ввода в эксплуатацию 2011;</w:t>
      </w:r>
    </w:p>
    <w:p w14:paraId="43A51050" w14:textId="77777777" w:rsidR="00F053F1" w:rsidRPr="00DD0A3C" w:rsidRDefault="00F053F1" w:rsidP="00F053F1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Системы энергоснабжения (10 кВ, протяженность 2527 метров) кадастровый номер 40:03:023701:456, год ввода в эксплуатацию 2011;</w:t>
      </w:r>
    </w:p>
    <w:p w14:paraId="2E6F93A5" w14:textId="77777777" w:rsidR="00F053F1" w:rsidRPr="00DD0A3C" w:rsidRDefault="00F053F1" w:rsidP="00F053F1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Дороги и проезды (протяженность 9700 метров) кадастровый номер 40:03:023701:455, год ввода в эксплуатацию 2011;</w:t>
      </w:r>
    </w:p>
    <w:p w14:paraId="097FFED5" w14:textId="77777777" w:rsidR="00F053F1" w:rsidRPr="00DD0A3C" w:rsidRDefault="00F053F1" w:rsidP="00F053F1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Газопровод низкого и высокого давления с блочным ГРП (протяженность 7774 метров), кадастровый номер 40:03:023701:457, год ввода в эксплуатацию 2011;</w:t>
      </w:r>
    </w:p>
    <w:p w14:paraId="0E5FD559" w14:textId="77777777" w:rsidR="00F053F1" w:rsidRPr="00DD0A3C" w:rsidRDefault="00F053F1" w:rsidP="00446BA3">
      <w:pPr>
        <w:pStyle w:val="af"/>
        <w:numPr>
          <w:ilvl w:val="0"/>
          <w:numId w:val="19"/>
        </w:numPr>
        <w:spacing w:after="0" w:line="257" w:lineRule="auto"/>
        <w:ind w:hanging="357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 xml:space="preserve">Водопроводная сеть и водопроводный узел (протяженность 6771,75 м.), год ввода в эксплуатацию 2012, кадастровый номер 40:03:023701:462 </w:t>
      </w:r>
    </w:p>
    <w:p w14:paraId="0D887201" w14:textId="77777777" w:rsidR="00F053F1" w:rsidRPr="00DD0A3C" w:rsidRDefault="00F053F1" w:rsidP="00F053F1">
      <w:pPr>
        <w:ind w:firstLine="709"/>
        <w:rPr>
          <w:sz w:val="18"/>
          <w:szCs w:val="18"/>
          <w:lang w:eastAsia="en-US"/>
        </w:rPr>
      </w:pPr>
      <w:r w:rsidRPr="00DD0A3C">
        <w:rPr>
          <w:sz w:val="18"/>
          <w:szCs w:val="18"/>
          <w:lang w:eastAsia="en-US"/>
        </w:rPr>
        <w:t>земельных участков с кадастровыми номерами:</w:t>
      </w:r>
    </w:p>
    <w:p w14:paraId="468A4C75" w14:textId="77777777" w:rsidR="00F053F1" w:rsidRPr="00DD0A3C" w:rsidRDefault="00F053F1" w:rsidP="00D54517">
      <w:pPr>
        <w:pStyle w:val="af"/>
        <w:numPr>
          <w:ilvl w:val="0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40:03:023701:536,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110 380 кв.м. </w:t>
      </w:r>
    </w:p>
    <w:p w14:paraId="42A3F1E8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40:03:023701:476,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24 665 кв.м.; </w:t>
      </w:r>
    </w:p>
    <w:p w14:paraId="26841D1C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40:03:023701:449,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2417 кв.м.; </w:t>
      </w:r>
    </w:p>
    <w:p w14:paraId="355D8E1E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40:03:023701:446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121F1A8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40:03:023701:385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E40B549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40:03:023701:387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4377AA01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40:03:023701:389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0C1C533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40:03:023701:390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04B71165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7E22F753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40:03:023701:448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1E772EBB" w14:textId="77777777" w:rsidR="00F053F1" w:rsidRPr="00DD0A3C" w:rsidRDefault="00F053F1" w:rsidP="00D54517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>40:03:023701:450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</w:t>
      </w:r>
    </w:p>
    <w:p w14:paraId="721E4F10" w14:textId="77777777" w:rsidR="007903D6" w:rsidRPr="00DD0A3C" w:rsidRDefault="007903D6" w:rsidP="00F053F1">
      <w:pPr>
        <w:pStyle w:val="12"/>
        <w:spacing w:after="120" w:line="100" w:lineRule="atLeast"/>
        <w:ind w:left="0" w:firstLine="709"/>
        <w:rPr>
          <w:b/>
          <w:bCs/>
          <w:sz w:val="18"/>
          <w:szCs w:val="18"/>
        </w:rPr>
      </w:pPr>
    </w:p>
    <w:p w14:paraId="077D257D" w14:textId="07E833F7" w:rsidR="004B1C8D" w:rsidRPr="00DD0A3C" w:rsidRDefault="004B1C8D" w:rsidP="00F053F1">
      <w:pPr>
        <w:pStyle w:val="12"/>
        <w:spacing w:after="120" w:line="100" w:lineRule="atLeast"/>
        <w:ind w:left="0" w:firstLine="709"/>
        <w:rPr>
          <w:b/>
          <w:bCs/>
          <w:sz w:val="18"/>
          <w:szCs w:val="18"/>
        </w:rPr>
      </w:pPr>
      <w:r w:rsidRPr="00DD0A3C">
        <w:rPr>
          <w:b/>
          <w:bCs/>
          <w:sz w:val="18"/>
          <w:szCs w:val="18"/>
        </w:rPr>
        <w:t>РЕШЕНИЕ:</w:t>
      </w:r>
    </w:p>
    <w:p w14:paraId="78A4E02D" w14:textId="27B4546D" w:rsidR="007903D6" w:rsidRPr="00DD0A3C" w:rsidRDefault="007903D6" w:rsidP="007903D6">
      <w:pPr>
        <w:pStyle w:val="af"/>
        <w:numPr>
          <w:ilvl w:val="3"/>
          <w:numId w:val="19"/>
        </w:numPr>
        <w:ind w:left="0" w:firstLine="851"/>
        <w:rPr>
          <w:rFonts w:eastAsia="Times New Roman" w:cs="Times New Roman"/>
          <w:sz w:val="18"/>
          <w:szCs w:val="18"/>
        </w:rPr>
      </w:pPr>
      <w:r w:rsidRPr="00DD0A3C">
        <w:rPr>
          <w:rFonts w:eastAsia="Times New Roman" w:cs="Times New Roman"/>
          <w:sz w:val="18"/>
          <w:szCs w:val="18"/>
        </w:rPr>
        <w:t>Одобр</w:t>
      </w:r>
      <w:r w:rsidRPr="00DD0A3C">
        <w:rPr>
          <w:rFonts w:eastAsia="Times New Roman" w:cs="Times New Roman"/>
          <w:sz w:val="18"/>
          <w:szCs w:val="18"/>
        </w:rPr>
        <w:t>ить</w:t>
      </w:r>
      <w:r w:rsidRPr="00DD0A3C">
        <w:rPr>
          <w:rFonts w:eastAsia="Times New Roman" w:cs="Times New Roman"/>
          <w:sz w:val="18"/>
          <w:szCs w:val="18"/>
        </w:rPr>
        <w:t xml:space="preserve"> действи</w:t>
      </w:r>
      <w:r w:rsidRPr="00DD0A3C">
        <w:rPr>
          <w:rFonts w:eastAsia="Times New Roman" w:cs="Times New Roman"/>
          <w:sz w:val="18"/>
          <w:szCs w:val="18"/>
        </w:rPr>
        <w:t>я</w:t>
      </w:r>
      <w:r w:rsidRPr="00DD0A3C">
        <w:rPr>
          <w:rFonts w:eastAsia="Times New Roman" w:cs="Times New Roman"/>
          <w:sz w:val="18"/>
          <w:szCs w:val="18"/>
        </w:rPr>
        <w:t xml:space="preserve"> СНТ «ДНП «Солнечная слобода» в лице председателя правления Проскуры Е.С. связанных с подачей искового заявления в арбитражный суд Калужской области о признании общим долевым имуществом собственников земельных участков в границах СНТ «ДНП «Солнечная слобода»:</w:t>
      </w:r>
    </w:p>
    <w:p w14:paraId="68391110" w14:textId="77777777" w:rsidR="007903D6" w:rsidRPr="00DD0A3C" w:rsidRDefault="007903D6" w:rsidP="009B5A5D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Системы энергоснабжения (0,4 кВ, протяженность 6845 метров) кадастровый номер 40:03:023701:454, год ввода в эксплуатацию 2011;</w:t>
      </w:r>
    </w:p>
    <w:p w14:paraId="7050703F" w14:textId="77777777" w:rsidR="007903D6" w:rsidRPr="00DD0A3C" w:rsidRDefault="007903D6" w:rsidP="009B5A5D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Системы энергоснабжения (10 кВ, протяженность 2527 метров) кадастровый номер 40:03:023701:456, год ввода в эксплуатацию 2011;</w:t>
      </w:r>
    </w:p>
    <w:p w14:paraId="58EF0E22" w14:textId="77777777" w:rsidR="007903D6" w:rsidRPr="00DD0A3C" w:rsidRDefault="007903D6" w:rsidP="009B5A5D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lastRenderedPageBreak/>
        <w:t>Дороги и проезды (протяженность 9700 метров) кадастровый номер 40:03:023701:455, год ввода в эксплуатацию 2011;</w:t>
      </w:r>
    </w:p>
    <w:p w14:paraId="65FE01E5" w14:textId="77777777" w:rsidR="007903D6" w:rsidRPr="00DD0A3C" w:rsidRDefault="007903D6" w:rsidP="009B5A5D">
      <w:pPr>
        <w:pStyle w:val="af"/>
        <w:numPr>
          <w:ilvl w:val="0"/>
          <w:numId w:val="19"/>
        </w:numPr>
        <w:spacing w:line="256" w:lineRule="auto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>Газопровод низкого и высокого давления с блочным ГРП (протяженность 7774 метров), кадастровый номер 40:03:023701:457, год ввода в эксплуатацию 2011;</w:t>
      </w:r>
    </w:p>
    <w:p w14:paraId="5C9B9C56" w14:textId="77777777" w:rsidR="007903D6" w:rsidRPr="00DD0A3C" w:rsidRDefault="007903D6" w:rsidP="009B5A5D">
      <w:pPr>
        <w:pStyle w:val="af"/>
        <w:numPr>
          <w:ilvl w:val="0"/>
          <w:numId w:val="19"/>
        </w:numPr>
        <w:spacing w:after="0" w:line="257" w:lineRule="auto"/>
        <w:ind w:hanging="357"/>
        <w:rPr>
          <w:rFonts w:cs="Times New Roman"/>
          <w:sz w:val="18"/>
          <w:szCs w:val="18"/>
        </w:rPr>
      </w:pPr>
      <w:r w:rsidRPr="00DD0A3C">
        <w:rPr>
          <w:rFonts w:cs="Times New Roman"/>
          <w:sz w:val="18"/>
          <w:szCs w:val="18"/>
        </w:rPr>
        <w:t xml:space="preserve">Водопроводная сеть и водопроводный узел (протяженность 6771,75 м.), год ввода в эксплуатацию 2012, кадастровый номер 40:03:023701:462 </w:t>
      </w:r>
    </w:p>
    <w:p w14:paraId="58C96988" w14:textId="77777777" w:rsidR="007903D6" w:rsidRPr="00DD0A3C" w:rsidRDefault="007903D6" w:rsidP="009B5A5D">
      <w:pPr>
        <w:ind w:firstLine="709"/>
        <w:rPr>
          <w:sz w:val="18"/>
          <w:szCs w:val="18"/>
          <w:lang w:eastAsia="en-US"/>
        </w:rPr>
      </w:pPr>
      <w:r w:rsidRPr="00DD0A3C">
        <w:rPr>
          <w:sz w:val="18"/>
          <w:szCs w:val="18"/>
          <w:lang w:eastAsia="en-US"/>
        </w:rPr>
        <w:t>земельных участков с кадастровыми номерами:</w:t>
      </w:r>
    </w:p>
    <w:p w14:paraId="41E25B86" w14:textId="77777777" w:rsidR="007903D6" w:rsidRPr="00DD0A3C" w:rsidRDefault="007903D6" w:rsidP="009B5A5D">
      <w:pPr>
        <w:pStyle w:val="af"/>
        <w:numPr>
          <w:ilvl w:val="0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40:03:023701:536,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110 380 кв.м. </w:t>
      </w:r>
    </w:p>
    <w:p w14:paraId="23DE0AB5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40:03:023701:476,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24 665 кв.м.; </w:t>
      </w:r>
    </w:p>
    <w:p w14:paraId="184D923B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40:03:023701:449,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2417 кв.м.; </w:t>
      </w:r>
    </w:p>
    <w:p w14:paraId="72EF980E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40:03:023701:446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CA93AE2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40:03:023701:385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3344DC39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40:03:023701:387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73C154BD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40:03:023701:389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5ADCD54A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40:03:023701:390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4EF50D2" w14:textId="77777777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4BFC796E" w14:textId="7BC0425B" w:rsidR="007903D6" w:rsidRPr="00DD0A3C" w:rsidRDefault="007903D6" w:rsidP="009B5A5D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 xml:space="preserve">40:03:023701:448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19BE98D8" w14:textId="644BF523" w:rsidR="008A7CF1" w:rsidRPr="00DD0A3C" w:rsidRDefault="00DD0A3C" w:rsidP="00DD0A3C">
      <w:pPr>
        <w:pStyle w:val="af"/>
        <w:numPr>
          <w:ilvl w:val="0"/>
          <w:numId w:val="20"/>
        </w:numPr>
        <w:spacing w:after="0" w:line="25" w:lineRule="atLeast"/>
        <w:contextualSpacing w:val="0"/>
        <w:jc w:val="right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>__________________</w:t>
      </w:r>
    </w:p>
    <w:p w14:paraId="2FCB5571" w14:textId="77777777" w:rsidR="007903D6" w:rsidRPr="00DD0A3C" w:rsidRDefault="007903D6" w:rsidP="007903D6">
      <w:pPr>
        <w:pStyle w:val="af"/>
        <w:numPr>
          <w:ilvl w:val="1"/>
          <w:numId w:val="20"/>
        </w:numPr>
        <w:spacing w:after="0" w:line="25" w:lineRule="atLeast"/>
        <w:ind w:left="0" w:firstLine="357"/>
        <w:contextualSpacing w:val="0"/>
        <w:rPr>
          <w:rFonts w:ascii="Georgia" w:hAnsi="Georgia"/>
          <w:sz w:val="18"/>
          <w:szCs w:val="18"/>
        </w:rPr>
      </w:pPr>
      <w:r w:rsidRPr="00DD0A3C">
        <w:rPr>
          <w:rFonts w:ascii="Georgia" w:hAnsi="Georgia"/>
          <w:sz w:val="18"/>
          <w:szCs w:val="18"/>
        </w:rPr>
        <w:t>40:03:023701:450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985"/>
        <w:gridCol w:w="425"/>
        <w:gridCol w:w="1134"/>
        <w:gridCol w:w="1985"/>
        <w:gridCol w:w="425"/>
        <w:gridCol w:w="1830"/>
        <w:gridCol w:w="1621"/>
      </w:tblGrid>
      <w:tr w:rsidR="004B1C8D" w:rsidRPr="00DD0A3C" w14:paraId="619FCA35" w14:textId="77777777" w:rsidTr="00730C36">
        <w:trPr>
          <w:cantSplit/>
          <w:trHeight w:val="130"/>
          <w:jc w:val="center"/>
        </w:trPr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14:paraId="00C2F62B" w14:textId="77777777" w:rsidR="004B1C8D" w:rsidRPr="00DD0A3C" w:rsidRDefault="004B1C8D">
            <w:pPr>
              <w:pStyle w:val="a6"/>
              <w:spacing w:before="30" w:after="30"/>
              <w:ind w:right="-144" w:firstLine="0"/>
              <w:rPr>
                <w:b/>
                <w:sz w:val="18"/>
                <w:szCs w:val="18"/>
              </w:rPr>
            </w:pPr>
            <w:r w:rsidRPr="00DD0A3C">
              <w:rPr>
                <w:b/>
                <w:sz w:val="18"/>
                <w:szCs w:val="18"/>
              </w:rPr>
              <w:t xml:space="preserve"> 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097" w14:textId="77777777" w:rsidR="004B1C8D" w:rsidRPr="00DD0A3C" w:rsidRDefault="004B1C8D">
            <w:pPr>
              <w:pStyle w:val="a6"/>
              <w:spacing w:before="30" w:after="30"/>
              <w:ind w:right="-144" w:firstLine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86E27B3" w14:textId="77777777" w:rsidR="004B1C8D" w:rsidRPr="00DD0A3C" w:rsidRDefault="004B1C8D">
            <w:pPr>
              <w:pStyle w:val="a6"/>
              <w:spacing w:before="30" w:after="30"/>
              <w:ind w:left="-142" w:right="-14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5D0FA" w14:textId="77777777" w:rsidR="004B1C8D" w:rsidRPr="00DD0A3C" w:rsidRDefault="004B1C8D">
            <w:pPr>
              <w:pStyle w:val="a6"/>
              <w:spacing w:before="30" w:after="30"/>
              <w:ind w:right="-144" w:firstLine="0"/>
              <w:rPr>
                <w:b/>
                <w:sz w:val="18"/>
                <w:szCs w:val="18"/>
              </w:rPr>
            </w:pPr>
            <w:r w:rsidRPr="00DD0A3C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BD38" w14:textId="77777777" w:rsidR="004B1C8D" w:rsidRPr="00DD0A3C" w:rsidRDefault="004B1C8D">
            <w:pPr>
              <w:pStyle w:val="a6"/>
              <w:spacing w:before="30" w:after="30"/>
              <w:ind w:right="-144" w:firstLine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E8DE23E" w14:textId="77777777" w:rsidR="004B1C8D" w:rsidRPr="00DD0A3C" w:rsidRDefault="004B1C8D">
            <w:pPr>
              <w:pStyle w:val="a6"/>
              <w:spacing w:before="30" w:after="30"/>
              <w:ind w:left="-142" w:right="-14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742D1047" w14:textId="77777777" w:rsidR="004B1C8D" w:rsidRPr="00DD0A3C" w:rsidRDefault="004B1C8D">
            <w:pPr>
              <w:pStyle w:val="a6"/>
              <w:spacing w:before="30" w:after="30"/>
              <w:ind w:left="-142" w:right="-144" w:firstLine="0"/>
              <w:rPr>
                <w:b/>
                <w:sz w:val="18"/>
                <w:szCs w:val="18"/>
              </w:rPr>
            </w:pPr>
            <w:r w:rsidRPr="00DD0A3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D0A3C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6FD" w14:textId="77777777" w:rsidR="004B1C8D" w:rsidRPr="00DD0A3C" w:rsidRDefault="004B1C8D">
            <w:pPr>
              <w:pStyle w:val="a6"/>
              <w:spacing w:before="30" w:after="30"/>
              <w:ind w:right="-144" w:firstLine="0"/>
              <w:rPr>
                <w:b/>
                <w:sz w:val="18"/>
                <w:szCs w:val="18"/>
              </w:rPr>
            </w:pPr>
          </w:p>
        </w:tc>
      </w:tr>
    </w:tbl>
    <w:p w14:paraId="4A1D4EA9" w14:textId="77777777" w:rsidR="003B2993" w:rsidRPr="00DD0A3C" w:rsidRDefault="003B2993" w:rsidP="003B2993">
      <w:pPr>
        <w:pStyle w:val="a4"/>
        <w:spacing w:after="240"/>
        <w:ind w:left="-142" w:right="-142"/>
        <w:rPr>
          <w:caps/>
          <w:sz w:val="18"/>
          <w:szCs w:val="18"/>
        </w:rPr>
      </w:pPr>
      <w:bookmarkStart w:id="2" w:name="OLE_LINK1"/>
      <w:bookmarkStart w:id="3" w:name="OLE_LINK2"/>
    </w:p>
    <w:p w14:paraId="615F8973" w14:textId="77777777" w:rsidR="004B1C8D" w:rsidRPr="00DD0A3C" w:rsidRDefault="00730C36" w:rsidP="003B2993">
      <w:pPr>
        <w:pStyle w:val="a4"/>
        <w:spacing w:after="240"/>
        <w:ind w:left="-142" w:right="-142"/>
        <w:rPr>
          <w:caps/>
          <w:sz w:val="18"/>
          <w:szCs w:val="18"/>
        </w:rPr>
      </w:pPr>
      <w:r w:rsidRPr="00DD0A3C">
        <w:rPr>
          <w:caps/>
          <w:sz w:val="18"/>
          <w:szCs w:val="18"/>
        </w:rPr>
        <w:t>П</w:t>
      </w:r>
      <w:r w:rsidR="004B1C8D" w:rsidRPr="00DD0A3C">
        <w:rPr>
          <w:caps/>
          <w:sz w:val="18"/>
          <w:szCs w:val="18"/>
        </w:rPr>
        <w:t xml:space="preserve">оставьте </w:t>
      </w:r>
      <w:r w:rsidRPr="00DD0A3C">
        <w:rPr>
          <w:caps/>
          <w:sz w:val="18"/>
          <w:szCs w:val="18"/>
          <w:u w:val="single"/>
        </w:rPr>
        <w:t xml:space="preserve">галочку напротив </w:t>
      </w:r>
      <w:r w:rsidR="004B1C8D" w:rsidRPr="00DD0A3C">
        <w:rPr>
          <w:caps/>
          <w:sz w:val="18"/>
          <w:szCs w:val="18"/>
        </w:rPr>
        <w:t>вариант</w:t>
      </w:r>
      <w:r w:rsidRPr="00DD0A3C">
        <w:rPr>
          <w:caps/>
          <w:sz w:val="18"/>
          <w:szCs w:val="18"/>
        </w:rPr>
        <w:t>а</w:t>
      </w:r>
      <w:r w:rsidR="004B1C8D" w:rsidRPr="00DD0A3C">
        <w:rPr>
          <w:caps/>
          <w:sz w:val="18"/>
          <w:szCs w:val="18"/>
        </w:rPr>
        <w:t xml:space="preserve"> ГОлосования, соответствующий Вашему решению </w:t>
      </w:r>
    </w:p>
    <w:p w14:paraId="2928FBBD" w14:textId="77777777" w:rsidR="00410FE6" w:rsidRPr="00DD0A3C" w:rsidRDefault="00410FE6">
      <w:pPr>
        <w:pStyle w:val="a4"/>
        <w:tabs>
          <w:tab w:val="left" w:pos="426"/>
        </w:tabs>
        <w:ind w:right="-1"/>
        <w:rPr>
          <w:b w:val="0"/>
          <w:i/>
          <w:caps/>
          <w:sz w:val="18"/>
          <w:szCs w:val="18"/>
        </w:rPr>
      </w:pPr>
    </w:p>
    <w:p w14:paraId="244E37E9" w14:textId="17705281" w:rsidR="004B1C8D" w:rsidRPr="00DD0A3C" w:rsidRDefault="004B1C8D">
      <w:pPr>
        <w:pStyle w:val="a4"/>
        <w:tabs>
          <w:tab w:val="left" w:pos="426"/>
        </w:tabs>
        <w:ind w:right="-1"/>
        <w:rPr>
          <w:b w:val="0"/>
          <w:i/>
          <w:caps/>
          <w:sz w:val="18"/>
          <w:szCs w:val="18"/>
        </w:rPr>
      </w:pPr>
      <w:r w:rsidRPr="00DD0A3C">
        <w:rPr>
          <w:b w:val="0"/>
          <w:i/>
          <w:caps/>
          <w:sz w:val="18"/>
          <w:szCs w:val="18"/>
        </w:rPr>
        <w:t xml:space="preserve">бюллетень, в котором оставлено незачеркнутым более одного варианта ГОЛОСОВАНИЯ, </w:t>
      </w:r>
      <w:bookmarkEnd w:id="2"/>
      <w:bookmarkEnd w:id="3"/>
      <w:r w:rsidR="00E35BE3" w:rsidRPr="00DD0A3C">
        <w:rPr>
          <w:b w:val="0"/>
          <w:i/>
          <w:caps/>
          <w:sz w:val="18"/>
          <w:szCs w:val="18"/>
        </w:rPr>
        <w:t>ПРИЗНАЕТСЯ НЕДЕЙСТВИТЕЛЬНЫМ</w:t>
      </w:r>
    </w:p>
    <w:p w14:paraId="67C3AC99" w14:textId="77FB8785" w:rsidR="003B2993" w:rsidRPr="00DD0A3C" w:rsidRDefault="003B2993" w:rsidP="003B2993">
      <w:pPr>
        <w:pStyle w:val="a4"/>
        <w:tabs>
          <w:tab w:val="left" w:pos="426"/>
        </w:tabs>
        <w:spacing w:after="120"/>
        <w:rPr>
          <w:iCs/>
          <w:caps/>
          <w:sz w:val="18"/>
          <w:szCs w:val="18"/>
        </w:rPr>
      </w:pPr>
      <w:r w:rsidRPr="00DD0A3C">
        <w:rPr>
          <w:iCs/>
          <w:caps/>
          <w:sz w:val="18"/>
          <w:szCs w:val="18"/>
        </w:rPr>
        <w:t xml:space="preserve">Бюллетень без подписи </w:t>
      </w:r>
      <w:r w:rsidR="00BD009B" w:rsidRPr="00DD0A3C">
        <w:rPr>
          <w:iCs/>
          <w:caps/>
          <w:sz w:val="18"/>
          <w:szCs w:val="18"/>
        </w:rPr>
        <w:t>Члена партнерства</w:t>
      </w:r>
      <w:r w:rsidRPr="00DD0A3C">
        <w:rPr>
          <w:iCs/>
          <w:caps/>
          <w:sz w:val="18"/>
          <w:szCs w:val="18"/>
        </w:rPr>
        <w:t xml:space="preserve"> – недействителен!</w:t>
      </w:r>
    </w:p>
    <w:p w14:paraId="58C16A4F" w14:textId="77777777" w:rsidR="003B2993" w:rsidRPr="00DD0A3C" w:rsidRDefault="003B2993" w:rsidP="003B2993">
      <w:pPr>
        <w:pStyle w:val="a4"/>
        <w:ind w:left="-142" w:right="-70" w:firstLine="142"/>
        <w:jc w:val="left"/>
        <w:rPr>
          <w:b w:val="0"/>
          <w:sz w:val="18"/>
          <w:szCs w:val="18"/>
        </w:rPr>
      </w:pPr>
      <w:r w:rsidRPr="00DD0A3C">
        <w:rPr>
          <w:sz w:val="18"/>
          <w:szCs w:val="18"/>
        </w:rPr>
        <w:t>Подпись члена Парнерства (доверенного лица)</w:t>
      </w:r>
      <w:r w:rsidRPr="00DD0A3C">
        <w:rPr>
          <w:b w:val="0"/>
          <w:sz w:val="18"/>
          <w:szCs w:val="18"/>
        </w:rPr>
        <w:t xml:space="preserve"> ____________________(___________________________________________________________________)</w:t>
      </w:r>
    </w:p>
    <w:p w14:paraId="0F1834CA" w14:textId="48B4BDBE" w:rsidR="003B2993" w:rsidRPr="00DD0A3C" w:rsidRDefault="003B2993" w:rsidP="005D4FD8">
      <w:pPr>
        <w:pStyle w:val="a4"/>
        <w:spacing w:after="240"/>
        <w:ind w:left="-142" w:right="-68" w:firstLine="142"/>
        <w:jc w:val="left"/>
        <w:rPr>
          <w:b w:val="0"/>
          <w:sz w:val="18"/>
          <w:szCs w:val="18"/>
        </w:rPr>
      </w:pPr>
      <w:r w:rsidRPr="00DD0A3C">
        <w:rPr>
          <w:b w:val="0"/>
          <w:sz w:val="18"/>
          <w:szCs w:val="18"/>
        </w:rPr>
        <w:t xml:space="preserve">         (</w:t>
      </w:r>
      <w:r w:rsidR="00AA6239" w:rsidRPr="00DD0A3C">
        <w:rPr>
          <w:b w:val="0"/>
          <w:sz w:val="18"/>
          <w:szCs w:val="18"/>
        </w:rPr>
        <w:t xml:space="preserve">подпись)  </w:t>
      </w:r>
      <w:r w:rsidRPr="00DD0A3C">
        <w:rPr>
          <w:b w:val="0"/>
          <w:sz w:val="18"/>
          <w:szCs w:val="18"/>
        </w:rPr>
        <w:t xml:space="preserve">                                                          (Ф.И.О.)</w:t>
      </w:r>
    </w:p>
    <w:p w14:paraId="58DFF39F" w14:textId="114E91B9" w:rsidR="005D4FD8" w:rsidRPr="00DD0A3C" w:rsidRDefault="005D4FD8" w:rsidP="003B2993">
      <w:pPr>
        <w:pStyle w:val="a4"/>
        <w:ind w:left="-142" w:right="-70" w:firstLine="142"/>
        <w:jc w:val="left"/>
        <w:rPr>
          <w:b w:val="0"/>
          <w:sz w:val="18"/>
          <w:szCs w:val="18"/>
        </w:rPr>
      </w:pPr>
      <w:r w:rsidRPr="00DD0A3C">
        <w:rPr>
          <w:b w:val="0"/>
          <w:sz w:val="18"/>
          <w:szCs w:val="18"/>
        </w:rPr>
        <w:t>«___»__________________ 20</w:t>
      </w:r>
      <w:r w:rsidR="00DD0A3C">
        <w:rPr>
          <w:b w:val="0"/>
          <w:sz w:val="18"/>
          <w:szCs w:val="18"/>
        </w:rPr>
        <w:t>20</w:t>
      </w:r>
      <w:r w:rsidRPr="00DD0A3C">
        <w:rPr>
          <w:b w:val="0"/>
          <w:sz w:val="18"/>
          <w:szCs w:val="18"/>
        </w:rPr>
        <w:t xml:space="preserve"> года</w:t>
      </w:r>
    </w:p>
    <w:sectPr w:rsidR="005D4FD8" w:rsidRPr="00DD0A3C" w:rsidSect="008A7CF1">
      <w:headerReference w:type="default" r:id="rId7"/>
      <w:footerReference w:type="even" r:id="rId8"/>
      <w:footerReference w:type="first" r:id="rId9"/>
      <w:pgSz w:w="11906" w:h="16838" w:code="9"/>
      <w:pgMar w:top="345" w:right="567" w:bottom="567" w:left="1134" w:header="301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D115" w14:textId="77777777" w:rsidR="00957FAF" w:rsidRPr="00730C36" w:rsidRDefault="00957FAF">
      <w:pPr>
        <w:rPr>
          <w:sz w:val="20"/>
        </w:rPr>
      </w:pPr>
      <w:r w:rsidRPr="00730C36">
        <w:rPr>
          <w:sz w:val="20"/>
        </w:rPr>
        <w:separator/>
      </w:r>
    </w:p>
  </w:endnote>
  <w:endnote w:type="continuationSeparator" w:id="0">
    <w:p w14:paraId="1FC75FA8" w14:textId="77777777" w:rsidR="00957FAF" w:rsidRPr="00730C36" w:rsidRDefault="00957FAF">
      <w:pPr>
        <w:rPr>
          <w:sz w:val="20"/>
        </w:rPr>
      </w:pPr>
      <w:r w:rsidRPr="00730C36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7FA2" w14:textId="77777777" w:rsidR="00502C84" w:rsidRPr="00730C36" w:rsidRDefault="00502C84">
    <w:pPr>
      <w:pStyle w:val="a8"/>
      <w:framePr w:wrap="around" w:vAnchor="text" w:hAnchor="margin" w:xAlign="right" w:y="1"/>
      <w:rPr>
        <w:rStyle w:val="ab"/>
        <w:sz w:val="16"/>
        <w:szCs w:val="16"/>
      </w:rPr>
    </w:pPr>
    <w:r w:rsidRPr="00730C36">
      <w:rPr>
        <w:rStyle w:val="ab"/>
        <w:sz w:val="16"/>
        <w:szCs w:val="16"/>
      </w:rPr>
      <w:fldChar w:fldCharType="begin"/>
    </w:r>
    <w:r w:rsidRPr="00730C36">
      <w:rPr>
        <w:rStyle w:val="ab"/>
        <w:sz w:val="16"/>
        <w:szCs w:val="16"/>
      </w:rPr>
      <w:instrText xml:space="preserve">PAGE  </w:instrText>
    </w:r>
    <w:r w:rsidRPr="00730C36">
      <w:rPr>
        <w:rStyle w:val="ab"/>
        <w:sz w:val="16"/>
        <w:szCs w:val="16"/>
      </w:rPr>
      <w:fldChar w:fldCharType="end"/>
    </w:r>
  </w:p>
  <w:p w14:paraId="1F752E90" w14:textId="77777777" w:rsidR="00502C84" w:rsidRPr="00730C36" w:rsidRDefault="00502C84">
    <w:pPr>
      <w:pStyle w:val="a8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6B05" w14:textId="77777777" w:rsidR="00502C84" w:rsidRPr="00730C36" w:rsidRDefault="00502C84">
    <w:pPr>
      <w:pStyle w:val="a8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55AA" w14:textId="77777777" w:rsidR="00957FAF" w:rsidRPr="00730C36" w:rsidRDefault="00957FAF">
      <w:pPr>
        <w:rPr>
          <w:sz w:val="20"/>
        </w:rPr>
      </w:pPr>
      <w:r w:rsidRPr="00730C36">
        <w:rPr>
          <w:sz w:val="20"/>
        </w:rPr>
        <w:separator/>
      </w:r>
    </w:p>
  </w:footnote>
  <w:footnote w:type="continuationSeparator" w:id="0">
    <w:p w14:paraId="44DE9F1E" w14:textId="77777777" w:rsidR="00957FAF" w:rsidRPr="00730C36" w:rsidRDefault="00957FAF">
      <w:pPr>
        <w:rPr>
          <w:sz w:val="20"/>
        </w:rPr>
      </w:pPr>
      <w:r w:rsidRPr="00730C3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680A" w14:textId="77777777" w:rsidR="00502C84" w:rsidRPr="00730C36" w:rsidRDefault="00502C84">
    <w:pPr>
      <w:pStyle w:val="aa"/>
      <w:tabs>
        <w:tab w:val="left" w:pos="7418"/>
      </w:tabs>
      <w:jc w:val="left"/>
      <w:rPr>
        <w:sz w:val="20"/>
      </w:rPr>
    </w:pPr>
    <w:r w:rsidRPr="00730C36">
      <w:rPr>
        <w:sz w:val="20"/>
      </w:rPr>
      <w:tab/>
    </w:r>
    <w:r w:rsidRPr="00730C36">
      <w:rPr>
        <w:sz w:val="20"/>
      </w:rPr>
      <w:tab/>
    </w:r>
    <w:r w:rsidRPr="00730C3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12D5739"/>
    <w:multiLevelType w:val="hybridMultilevel"/>
    <w:tmpl w:val="A6CEAA9E"/>
    <w:lvl w:ilvl="0" w:tplc="BC64B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513254"/>
    <w:multiLevelType w:val="hybridMultilevel"/>
    <w:tmpl w:val="1EB0CF52"/>
    <w:lvl w:ilvl="0" w:tplc="01A44E4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52ED2"/>
    <w:multiLevelType w:val="multilevel"/>
    <w:tmpl w:val="C0F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41113"/>
    <w:multiLevelType w:val="hybridMultilevel"/>
    <w:tmpl w:val="BDC6E0F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607FC"/>
    <w:multiLevelType w:val="multilevel"/>
    <w:tmpl w:val="A5E498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44338"/>
    <w:multiLevelType w:val="singleLevel"/>
    <w:tmpl w:val="0882BED2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7" w15:restartNumberingAfterBreak="0">
    <w:nsid w:val="129A4AEE"/>
    <w:multiLevelType w:val="hybridMultilevel"/>
    <w:tmpl w:val="0C2E9B0A"/>
    <w:lvl w:ilvl="0" w:tplc="CE5E694E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5182603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4B274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F5675A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28CEEC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C946E1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D1AEC5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1E8B10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8E029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2F32AC3"/>
    <w:multiLevelType w:val="hybridMultilevel"/>
    <w:tmpl w:val="4AF04016"/>
    <w:lvl w:ilvl="0" w:tplc="1102FE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C416D"/>
    <w:multiLevelType w:val="hybridMultilevel"/>
    <w:tmpl w:val="D0C8F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F60790"/>
    <w:multiLevelType w:val="hybridMultilevel"/>
    <w:tmpl w:val="2FB0D73C"/>
    <w:lvl w:ilvl="0" w:tplc="17C095A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34403ED5"/>
    <w:multiLevelType w:val="multilevel"/>
    <w:tmpl w:val="830A9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805EA"/>
    <w:multiLevelType w:val="hybridMultilevel"/>
    <w:tmpl w:val="395E36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BB44714">
      <w:start w:val="1"/>
      <w:numFmt w:val="decimal"/>
      <w:lvlText w:val="%4)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0B63B2F"/>
    <w:multiLevelType w:val="hybridMultilevel"/>
    <w:tmpl w:val="516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2427"/>
    <w:multiLevelType w:val="singleLevel"/>
    <w:tmpl w:val="6A5E01A2"/>
    <w:lvl w:ilvl="0">
      <w:start w:val="1"/>
      <w:numFmt w:val="decimal"/>
      <w:pStyle w:val="a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5" w15:restartNumberingAfterBreak="0">
    <w:nsid w:val="47485C57"/>
    <w:multiLevelType w:val="multilevel"/>
    <w:tmpl w:val="43A2F3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8110F4"/>
    <w:multiLevelType w:val="multilevel"/>
    <w:tmpl w:val="4122407A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3320C1"/>
    <w:multiLevelType w:val="singleLevel"/>
    <w:tmpl w:val="720A5B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16676E"/>
    <w:multiLevelType w:val="hybridMultilevel"/>
    <w:tmpl w:val="FB7C5072"/>
    <w:lvl w:ilvl="0" w:tplc="9BC09EA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C48E2C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E1A35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946895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D4CDDE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D14F39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236D0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FEC6F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428364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7E5854BA"/>
    <w:multiLevelType w:val="singleLevel"/>
    <w:tmpl w:val="5BAAFD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65"/>
    <w:rsid w:val="00054CB1"/>
    <w:rsid w:val="00075465"/>
    <w:rsid w:val="000F5B9D"/>
    <w:rsid w:val="00145D25"/>
    <w:rsid w:val="00155104"/>
    <w:rsid w:val="00180DD1"/>
    <w:rsid w:val="002867E2"/>
    <w:rsid w:val="002A6539"/>
    <w:rsid w:val="00352343"/>
    <w:rsid w:val="00375C57"/>
    <w:rsid w:val="003B2993"/>
    <w:rsid w:val="0040684F"/>
    <w:rsid w:val="00410FE6"/>
    <w:rsid w:val="004354FB"/>
    <w:rsid w:val="00446BA3"/>
    <w:rsid w:val="004527A3"/>
    <w:rsid w:val="004657E8"/>
    <w:rsid w:val="0049479A"/>
    <w:rsid w:val="004A454D"/>
    <w:rsid w:val="004B1C8D"/>
    <w:rsid w:val="004E7CBB"/>
    <w:rsid w:val="00502C84"/>
    <w:rsid w:val="005D1145"/>
    <w:rsid w:val="005D4FD8"/>
    <w:rsid w:val="00641ACD"/>
    <w:rsid w:val="00691F69"/>
    <w:rsid w:val="006962A0"/>
    <w:rsid w:val="007140B9"/>
    <w:rsid w:val="00730C36"/>
    <w:rsid w:val="00781D07"/>
    <w:rsid w:val="007903D6"/>
    <w:rsid w:val="007D12AA"/>
    <w:rsid w:val="0083385F"/>
    <w:rsid w:val="0088145A"/>
    <w:rsid w:val="00885CC4"/>
    <w:rsid w:val="008A1194"/>
    <w:rsid w:val="008A3ED9"/>
    <w:rsid w:val="008A7CF1"/>
    <w:rsid w:val="00957FAF"/>
    <w:rsid w:val="009623D8"/>
    <w:rsid w:val="00976739"/>
    <w:rsid w:val="00A426FC"/>
    <w:rsid w:val="00A52321"/>
    <w:rsid w:val="00A57102"/>
    <w:rsid w:val="00A9459F"/>
    <w:rsid w:val="00AA6239"/>
    <w:rsid w:val="00AA6D99"/>
    <w:rsid w:val="00AE3B29"/>
    <w:rsid w:val="00B03F74"/>
    <w:rsid w:val="00B0678E"/>
    <w:rsid w:val="00BD009B"/>
    <w:rsid w:val="00C27AA7"/>
    <w:rsid w:val="00C52268"/>
    <w:rsid w:val="00C632E4"/>
    <w:rsid w:val="00CD3417"/>
    <w:rsid w:val="00D220BE"/>
    <w:rsid w:val="00D54517"/>
    <w:rsid w:val="00D56B08"/>
    <w:rsid w:val="00DD0A3C"/>
    <w:rsid w:val="00E1781A"/>
    <w:rsid w:val="00E35BE3"/>
    <w:rsid w:val="00EE4E47"/>
    <w:rsid w:val="00F053F1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1CEAA"/>
  <w15:chartTrackingRefBased/>
  <w15:docId w15:val="{4592F700-3A68-48E5-992D-A925254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ind w:firstLine="567"/>
    </w:pPr>
    <w:rPr>
      <w:sz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autoRedefine/>
    <w:qFormat/>
    <w:pPr>
      <w:keepNext/>
      <w:spacing w:after="60"/>
      <w:ind w:firstLine="0"/>
      <w:jc w:val="both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ind w:firstLine="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ind w:firstLine="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ind w:firstLine="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ind w:firstLine="0"/>
      <w:jc w:val="both"/>
      <w:outlineLvl w:val="6"/>
    </w:pPr>
    <w:rPr>
      <w:szCs w:val="24"/>
    </w:rPr>
  </w:style>
  <w:style w:type="paragraph" w:styleId="8">
    <w:name w:val="heading 8"/>
    <w:basedOn w:val="a0"/>
    <w:next w:val="a0"/>
    <w:qFormat/>
    <w:pPr>
      <w:spacing w:before="240" w:after="60"/>
      <w:ind w:firstLine="0"/>
      <w:jc w:val="both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pPr>
      <w:spacing w:before="240" w:after="60"/>
      <w:ind w:firstLine="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1">
    <w:name w:val="Shapka1"/>
    <w:basedOn w:val="a0"/>
    <w:pPr>
      <w:spacing w:before="60"/>
      <w:ind w:firstLine="0"/>
      <w:jc w:val="center"/>
    </w:pPr>
  </w:style>
  <w:style w:type="paragraph" w:styleId="a4">
    <w:name w:val="Body Text"/>
    <w:basedOn w:val="a0"/>
    <w:pPr>
      <w:ind w:firstLine="0"/>
      <w:jc w:val="center"/>
    </w:pPr>
    <w:rPr>
      <w:b/>
      <w:position w:val="6"/>
      <w:sz w:val="20"/>
    </w:rPr>
  </w:style>
  <w:style w:type="paragraph" w:customStyle="1" w:styleId="a5">
    <w:name w:val="Название"/>
    <w:basedOn w:val="a0"/>
    <w:qFormat/>
    <w:pPr>
      <w:ind w:firstLine="0"/>
      <w:jc w:val="center"/>
    </w:pPr>
    <w:rPr>
      <w:b/>
    </w:rPr>
  </w:style>
  <w:style w:type="paragraph" w:styleId="a6">
    <w:name w:val="Body Text Indent"/>
    <w:basedOn w:val="a0"/>
    <w:pPr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0"/>
    <w:pPr>
      <w:tabs>
        <w:tab w:val="center" w:pos="4677"/>
        <w:tab w:val="right" w:pos="9355"/>
      </w:tabs>
      <w:ind w:firstLine="720"/>
      <w:jc w:val="both"/>
    </w:pPr>
  </w:style>
  <w:style w:type="paragraph" w:customStyle="1" w:styleId="21">
    <w:name w:val="Основной текст 21"/>
    <w:basedOn w:val="a0"/>
    <w:pPr>
      <w:spacing w:line="240" w:lineRule="exact"/>
      <w:ind w:right="215" w:firstLine="0"/>
      <w:jc w:val="both"/>
    </w:pPr>
    <w:rPr>
      <w:b/>
      <w:i/>
    </w:rPr>
  </w:style>
  <w:style w:type="paragraph" w:styleId="a9">
    <w:name w:val="footnote text"/>
    <w:basedOn w:val="a0"/>
    <w:semiHidden/>
    <w:pPr>
      <w:ind w:firstLine="720"/>
      <w:jc w:val="both"/>
    </w:pPr>
    <w:rPr>
      <w:sz w:val="20"/>
    </w:rPr>
  </w:style>
  <w:style w:type="paragraph" w:styleId="aa">
    <w:name w:val="header"/>
    <w:basedOn w:val="a0"/>
    <w:pPr>
      <w:tabs>
        <w:tab w:val="center" w:pos="4677"/>
        <w:tab w:val="right" w:pos="9355"/>
      </w:tabs>
      <w:ind w:firstLine="720"/>
      <w:jc w:val="both"/>
    </w:pPr>
  </w:style>
  <w:style w:type="character" w:styleId="ab">
    <w:name w:val="page number"/>
    <w:rPr>
      <w:sz w:val="20"/>
    </w:rPr>
  </w:style>
  <w:style w:type="paragraph" w:styleId="20">
    <w:name w:val="Body Text 2"/>
    <w:basedOn w:val="a0"/>
    <w:pPr>
      <w:ind w:firstLine="0"/>
      <w:jc w:val="both"/>
    </w:pPr>
    <w:rPr>
      <w:b/>
      <w:sz w:val="28"/>
    </w:rPr>
  </w:style>
  <w:style w:type="paragraph" w:styleId="22">
    <w:name w:val="Body Text Indent 2"/>
    <w:basedOn w:val="a0"/>
    <w:pPr>
      <w:ind w:firstLine="720"/>
      <w:jc w:val="both"/>
    </w:pPr>
    <w:rPr>
      <w:sz w:val="20"/>
    </w:rPr>
  </w:style>
  <w:style w:type="paragraph" w:styleId="30">
    <w:name w:val="Body Text Indent 3"/>
    <w:basedOn w:val="a0"/>
    <w:pPr>
      <w:ind w:firstLine="720"/>
      <w:jc w:val="both"/>
    </w:pPr>
    <w:rPr>
      <w:sz w:val="22"/>
    </w:rPr>
  </w:style>
  <w:style w:type="paragraph" w:styleId="31">
    <w:name w:val="Body Text 3"/>
    <w:basedOn w:val="a0"/>
    <w:pPr>
      <w:ind w:firstLine="0"/>
    </w:pPr>
    <w:rPr>
      <w:sz w:val="2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c">
    <w:name w:val="caption"/>
    <w:basedOn w:val="a0"/>
    <w:next w:val="a0"/>
    <w:qFormat/>
    <w:pPr>
      <w:ind w:firstLine="0"/>
    </w:pPr>
    <w:rPr>
      <w:rFonts w:ascii="Tahoma" w:hAnsi="Tahoma"/>
      <w:b/>
      <w:sz w:val="18"/>
    </w:rPr>
  </w:style>
  <w:style w:type="paragraph" w:customStyle="1" w:styleId="a">
    <w:name w:val="Знак Знак Знак Знак"/>
    <w:basedOn w:val="a0"/>
    <w:pPr>
      <w:numPr>
        <w:numId w:val="9"/>
      </w:numPr>
      <w:spacing w:after="160" w:line="240" w:lineRule="exact"/>
      <w:ind w:firstLine="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11">
    <w:name w:val="Знак1"/>
    <w:basedOn w:val="a0"/>
    <w:pPr>
      <w:tabs>
        <w:tab w:val="num" w:pos="218"/>
      </w:tabs>
      <w:spacing w:after="160" w:line="240" w:lineRule="exact"/>
      <w:ind w:left="218" w:hanging="360"/>
      <w:jc w:val="both"/>
    </w:pPr>
    <w:rPr>
      <w:rFonts w:ascii="Verdana" w:hAnsi="Verdana" w:cs="Arial"/>
      <w:sz w:val="20"/>
      <w:lang w:val="en-US" w:eastAsia="en-US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Block Text"/>
    <w:basedOn w:val="a0"/>
    <w:pPr>
      <w:ind w:left="-284" w:right="-70" w:firstLine="568"/>
      <w:jc w:val="both"/>
    </w:pPr>
    <w:rPr>
      <w:b/>
      <w:bCs/>
      <w:i/>
      <w:spacing w:val="-2"/>
      <w:sz w:val="20"/>
      <w:szCs w:val="24"/>
    </w:rPr>
  </w:style>
  <w:style w:type="paragraph" w:styleId="af">
    <w:name w:val="List Paragraph"/>
    <w:basedOn w:val="a0"/>
    <w:uiPriority w:val="34"/>
    <w:qFormat/>
    <w:rsid w:val="00730C36"/>
    <w:pPr>
      <w:spacing w:after="240" w:line="259" w:lineRule="auto"/>
      <w:ind w:left="720" w:firstLine="708"/>
      <w:contextualSpacing/>
      <w:jc w:val="both"/>
    </w:pPr>
    <w:rPr>
      <w:rFonts w:eastAsia="Calibri" w:cs="Courier New"/>
      <w:szCs w:val="24"/>
      <w:lang w:eastAsia="en-US"/>
    </w:rPr>
  </w:style>
  <w:style w:type="paragraph" w:customStyle="1" w:styleId="12">
    <w:name w:val="Абзац списка1"/>
    <w:basedOn w:val="a0"/>
    <w:rsid w:val="00FA4858"/>
    <w:pPr>
      <w:suppressAutoHyphens/>
      <w:spacing w:after="240" w:line="259" w:lineRule="auto"/>
      <w:ind w:left="720" w:firstLine="708"/>
      <w:jc w:val="both"/>
    </w:pPr>
    <w:rPr>
      <w:rFonts w:eastAsia="Arial Unicode MS" w:cs="Courier New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rao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user</dc:creator>
  <cp:keywords/>
  <cp:lastModifiedBy>Сергей Казанджан</cp:lastModifiedBy>
  <cp:revision>35</cp:revision>
  <cp:lastPrinted>2014-02-24T10:43:00Z</cp:lastPrinted>
  <dcterms:created xsi:type="dcterms:W3CDTF">2019-10-11T06:16:00Z</dcterms:created>
  <dcterms:modified xsi:type="dcterms:W3CDTF">2020-03-27T13:06:00Z</dcterms:modified>
</cp:coreProperties>
</file>